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83" w:rsidRDefault="00E46D83" w:rsidP="00E46D83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E46D83" w:rsidRPr="00573728" w:rsidRDefault="00E46D83" w:rsidP="00E46D8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73728">
        <w:rPr>
          <w:rFonts w:eastAsiaTheme="minorHAnsi"/>
          <w:b/>
          <w:lang w:eastAsia="en-US"/>
        </w:rPr>
        <w:t>Планируемые результаты освоения учебного предмета «Математика»</w:t>
      </w:r>
    </w:p>
    <w:p w:rsidR="00E46D83" w:rsidRPr="00573728" w:rsidRDefault="00AB6D27" w:rsidP="00E46D8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73728">
        <w:rPr>
          <w:rFonts w:eastAsiaTheme="minorHAnsi"/>
          <w:b/>
          <w:lang w:eastAsia="en-US"/>
        </w:rPr>
        <w:t xml:space="preserve"> </w:t>
      </w:r>
      <w:r w:rsidR="00E46D83" w:rsidRPr="00573728">
        <w:rPr>
          <w:rFonts w:eastAsiaTheme="minorHAnsi"/>
          <w:b/>
          <w:lang w:eastAsia="en-US"/>
        </w:rPr>
        <w:t xml:space="preserve"> в 4 классе</w:t>
      </w:r>
    </w:p>
    <w:p w:rsidR="00E46D83" w:rsidRPr="00573728" w:rsidRDefault="00E46D83" w:rsidP="00E46D8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73728">
        <w:rPr>
          <w:rFonts w:eastAsiaTheme="minorHAnsi"/>
          <w:b/>
          <w:lang w:eastAsia="en-US"/>
        </w:rPr>
        <w:t>ЛИЧНОСТНЫЕ РЕЗУЛЬТАТЫ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573728">
        <w:rPr>
          <w:rFonts w:eastAsiaTheme="minorHAnsi"/>
          <w:b/>
          <w:lang w:eastAsia="en-US"/>
        </w:rPr>
        <w:t>У учащегося будут сформированы: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основы целостного восприятия окружающего мира и универсальности математических способов его познания;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уважительное отношение к иному мнению и культуре;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навыки самоконтроля и самооценки результатов учебной деятельности на основе выделенных критериев её успешности;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умения 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положительное отношение к урокам математики, к обучению, к школе;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мотивы учебной деятельности и личностного смысла учения;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умение выполнять самостоятельную деятельность, осознание личной ответственности за её результат;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 xml:space="preserve">навыки сотрудничества </w:t>
      </w:r>
      <w:proofErr w:type="gramStart"/>
      <w:r w:rsidRPr="00573728">
        <w:rPr>
          <w:rFonts w:eastAsiaTheme="minorHAnsi"/>
          <w:lang w:eastAsia="en-US"/>
        </w:rPr>
        <w:t>со</w:t>
      </w:r>
      <w:proofErr w:type="gramEnd"/>
      <w:r w:rsidRPr="00573728">
        <w:rPr>
          <w:rFonts w:eastAsiaTheme="minorHAnsi"/>
          <w:lang w:eastAsia="en-US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начальные представления об основах гражданской идентичности (через систему определённых заданий и упражнений);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573728">
        <w:rPr>
          <w:rFonts w:eastAsiaTheme="minorHAnsi"/>
          <w:b/>
          <w:lang w:eastAsia="en-US"/>
        </w:rPr>
        <w:t>Учащийся получит возможность для формирования: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адекватной оценки результатов своей учебной деятельности на основе заданных критериев её успешности;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E46D83" w:rsidRPr="00573728" w:rsidRDefault="00E46D83" w:rsidP="00E46D8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73728">
        <w:rPr>
          <w:rFonts w:eastAsiaTheme="minorHAnsi"/>
          <w:b/>
          <w:lang w:eastAsia="en-US"/>
        </w:rPr>
        <w:t>МЕТАПРЕДМЕТНЫЕ РЕЗУЛЬТАТЫ</w:t>
      </w:r>
    </w:p>
    <w:p w:rsidR="00E46D83" w:rsidRPr="00573728" w:rsidRDefault="00E46D83" w:rsidP="00E46D8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73728">
        <w:rPr>
          <w:rFonts w:eastAsiaTheme="minorHAnsi"/>
          <w:b/>
          <w:lang w:eastAsia="en-US"/>
        </w:rPr>
        <w:t>Регулятивные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573728">
        <w:rPr>
          <w:rFonts w:eastAsiaTheme="minorHAnsi"/>
          <w:b/>
          <w:lang w:eastAsia="en-US"/>
        </w:rPr>
        <w:t>Учащийся научится: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принимать и сохранять цели и задачи учебной деятельности, искать и находить средства их достижения;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воспринимать и понимать причины успеха/неуспеха в учебной деятельности, конструктивно действовать даже в ситуациях неуспеха.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  <w:r w:rsidRPr="00573728">
        <w:rPr>
          <w:rFonts w:eastAsiaTheme="minorHAnsi"/>
          <w:b/>
          <w:i/>
          <w:lang w:eastAsia="en-US"/>
        </w:rPr>
        <w:t>Учащийся получит возможность научиться: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i/>
          <w:lang w:eastAsia="en-US"/>
        </w:rPr>
        <w:t>•</w:t>
      </w:r>
      <w:r w:rsidRPr="00573728">
        <w:rPr>
          <w:rFonts w:eastAsiaTheme="minorHAnsi"/>
          <w:i/>
          <w:lang w:eastAsia="en-US"/>
        </w:rPr>
        <w:tab/>
      </w:r>
      <w:r w:rsidRPr="00573728">
        <w:rPr>
          <w:rFonts w:eastAsiaTheme="minorHAnsi"/>
          <w:lang w:eastAsia="en-US"/>
        </w:rPr>
        <w:t>ставить новые учебные задачи под руководством учителя;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 xml:space="preserve">находить несколько способов действий при решении учебной задачи, оценивать их и выбирать наиболее </w:t>
      </w:r>
      <w:proofErr w:type="gramStart"/>
      <w:r w:rsidRPr="00573728">
        <w:rPr>
          <w:rFonts w:eastAsiaTheme="minorHAnsi"/>
          <w:lang w:eastAsia="en-US"/>
        </w:rPr>
        <w:t>рациональный</w:t>
      </w:r>
      <w:proofErr w:type="gramEnd"/>
      <w:r w:rsidRPr="00573728">
        <w:rPr>
          <w:rFonts w:eastAsiaTheme="minorHAnsi"/>
          <w:lang w:eastAsia="en-US"/>
        </w:rPr>
        <w:t>.</w:t>
      </w:r>
    </w:p>
    <w:p w:rsidR="00E46D83" w:rsidRPr="00573728" w:rsidRDefault="00E46D83" w:rsidP="00E46D8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73728">
        <w:rPr>
          <w:rFonts w:eastAsiaTheme="minorHAnsi"/>
          <w:b/>
          <w:lang w:eastAsia="en-US"/>
        </w:rPr>
        <w:t>Познавательные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573728">
        <w:rPr>
          <w:rFonts w:eastAsiaTheme="minorHAnsi"/>
          <w:b/>
          <w:lang w:eastAsia="en-US"/>
        </w:rPr>
        <w:t>Учащийся научится: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lastRenderedPageBreak/>
        <w:t>•</w:t>
      </w:r>
      <w:r w:rsidRPr="00573728">
        <w:rPr>
          <w:rFonts w:eastAsiaTheme="minorHAnsi"/>
          <w:lang w:eastAsia="en-US"/>
        </w:rPr>
        <w:tab/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владеть базовыми предметными понятиями (число, величина, геометрическая фигура) и межпредметными понятиями, отражающими существенные связи и отношения между объектами и процессами;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использовать способы решения проблем творческого и поискового характера;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осуществлять поиск и выделять необходимую информацию для выполнения учебных и поисково-творческих заданий (в том числе с помощью компьютерных средств);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использовать различные способы поиска (в справочных источниках и открытом учебном информационном пространстве Интернета),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«Математика»: представлять информацию в таблице, на столбчатой диаграмме, как виде</w:t>
      </w:r>
      <w:proofErr w:type="gramStart"/>
      <w:r w:rsidRPr="00573728">
        <w:rPr>
          <w:rFonts w:eastAsiaTheme="minorHAnsi"/>
          <w:lang w:eastAsia="en-US"/>
        </w:rPr>
        <w:t>о-</w:t>
      </w:r>
      <w:proofErr w:type="gramEnd"/>
      <w:r w:rsidRPr="00573728">
        <w:rPr>
          <w:rFonts w:eastAsiaTheme="minorHAnsi"/>
          <w:lang w:eastAsia="en-US"/>
        </w:rPr>
        <w:t xml:space="preserve"> и графические изображения, модели геометрических фигур, готовить своё выступление и выступать с аудио- и видеосопровождением.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573728">
        <w:rPr>
          <w:rFonts w:eastAsiaTheme="minorHAnsi"/>
          <w:b/>
          <w:lang w:eastAsia="en-US"/>
        </w:rPr>
        <w:t>Учащийся получит возможность научиться: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устанавливать причинно-следственные связи между объектами и явлениями, проводить аналогии, делать обобщения;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осуществлять расширенный поиск информации в различных источниках;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составлять, записывать и выполнять инструкции (простой алгоритм), план поиска информации;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распознавать одну и ту же информацию, представленную в разной форме (таблицы и диаграммы);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планировать несложные исследования, собирать и представлять полученную информацию с помощью таблиц и диаграмм;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E46D83" w:rsidRPr="00573728" w:rsidRDefault="00E46D83" w:rsidP="00E46D8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73728">
        <w:rPr>
          <w:rFonts w:eastAsiaTheme="minorHAnsi"/>
          <w:b/>
          <w:lang w:eastAsia="en-US"/>
        </w:rPr>
        <w:t>Коммуникативные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573728">
        <w:rPr>
          <w:rFonts w:eastAsiaTheme="minorHAnsi"/>
          <w:b/>
          <w:lang w:eastAsia="en-US"/>
        </w:rPr>
        <w:t>Учащийся научится: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строить речевое высказывание в устной форме, использовать математическую терминологию;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 xml:space="preserve"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</w:t>
      </w:r>
      <w:r w:rsidRPr="00573728">
        <w:rPr>
          <w:rFonts w:eastAsiaTheme="minorHAnsi"/>
          <w:lang w:eastAsia="en-US"/>
        </w:rPr>
        <w:lastRenderedPageBreak/>
        <w:t>для решения коммуникативных и познавательных задач, в ходе решения учебных задач, проектной деятельности;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 xml:space="preserve">сотрудничать </w:t>
      </w:r>
      <w:proofErr w:type="gramStart"/>
      <w:r w:rsidRPr="00573728">
        <w:rPr>
          <w:rFonts w:eastAsiaTheme="minorHAnsi"/>
          <w:lang w:eastAsia="en-US"/>
        </w:rPr>
        <w:t>со</w:t>
      </w:r>
      <w:proofErr w:type="gramEnd"/>
      <w:r w:rsidRPr="00573728">
        <w:rPr>
          <w:rFonts w:eastAsiaTheme="minorHAnsi"/>
          <w:lang w:eastAsia="en-US"/>
        </w:rPr>
        <w:t xml:space="preserve"> взрослыми и сверстниками в разных ситуациях, не создавать конфликтов и находить выходы из спорных ситуаций;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конструктивно разрешать конфликты посредством учёта интересов сторон и сотрудничества.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573728">
        <w:rPr>
          <w:rFonts w:eastAsiaTheme="minorHAnsi"/>
          <w:b/>
          <w:lang w:eastAsia="en-US"/>
        </w:rPr>
        <w:t>Учащийся получит возможность научиться: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обмениваться информацией с одноклассниками, работающими в одной группе;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обосновывать свою позицию и соотносить её с позицией одноклассников, работающих в одной группе.</w:t>
      </w:r>
    </w:p>
    <w:p w:rsidR="00E46D83" w:rsidRPr="00573728" w:rsidRDefault="00E46D83" w:rsidP="00E46D8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73728">
        <w:rPr>
          <w:rFonts w:eastAsiaTheme="minorHAnsi"/>
          <w:b/>
          <w:lang w:eastAsia="en-US"/>
        </w:rPr>
        <w:t>ПРЕДМЕТНЫЕ РЕЗУЛЬТАТЫ</w:t>
      </w:r>
    </w:p>
    <w:p w:rsidR="00E46D83" w:rsidRPr="00573728" w:rsidRDefault="00E46D83" w:rsidP="00E46D8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73728">
        <w:rPr>
          <w:rFonts w:eastAsiaTheme="minorHAnsi"/>
          <w:b/>
          <w:lang w:eastAsia="en-US"/>
        </w:rPr>
        <w:t>ЧИСЛА И ВЕЛИЧИНЫ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573728">
        <w:rPr>
          <w:rFonts w:eastAsiaTheme="minorHAnsi"/>
          <w:b/>
          <w:lang w:eastAsia="en-US"/>
        </w:rPr>
        <w:t>Учащийся научится: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образовывать, называть, читать, записывать, сравнивать, упорядочивать числа от 0 до 1 000 000;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заменять мелкие единицы счёта крупными и наоборот;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группировать числа по заданному или самостоятельно установленному одному или нескольким признакам;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  <w:proofErr w:type="gramEnd"/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  <w:r w:rsidRPr="00573728">
        <w:rPr>
          <w:rFonts w:eastAsiaTheme="minorHAnsi"/>
          <w:b/>
          <w:i/>
          <w:lang w:eastAsia="en-US"/>
        </w:rPr>
        <w:t>Учащийся получит возможность научиться: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i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классифицировать числа по нескольким основаниям (в более сложных случаях) и объяснять свои действия;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 xml:space="preserve">самостоятельно выбирать единицу для измерения таких величин, как площадь, масса, в конкретных условиях и объяснять свой выбор. </w:t>
      </w:r>
    </w:p>
    <w:p w:rsidR="00E46D83" w:rsidRPr="00573728" w:rsidRDefault="00E46D83" w:rsidP="00E46D8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73728">
        <w:rPr>
          <w:rFonts w:eastAsiaTheme="minorHAnsi"/>
          <w:b/>
          <w:lang w:eastAsia="en-US"/>
        </w:rPr>
        <w:t>АРИФМЕТИЧЕСКИЕ ДЕЙСТВИЯ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b/>
          <w:lang w:eastAsia="en-US"/>
        </w:rPr>
        <w:t>Учащийся научится</w:t>
      </w:r>
      <w:r w:rsidRPr="00573728">
        <w:rPr>
          <w:rFonts w:eastAsiaTheme="minorHAnsi"/>
          <w:lang w:eastAsia="en-US"/>
        </w:rPr>
        <w:t>: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выполнять письменно действия с многозначными числами (сложение, вычитание, умножение и деление на однозначное, двузначное число в пределах 1 000 000), опираясь на знание таблиц сложения и умножения чисел, алгоритмов письменных арифметических действий (в том числе деления с остатком);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выделять неизвестный компонент арифметического действия и находить его значение;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  <w:r w:rsidRPr="00573728">
        <w:rPr>
          <w:rFonts w:eastAsiaTheme="minorHAnsi"/>
          <w:b/>
          <w:i/>
          <w:lang w:eastAsia="en-US"/>
        </w:rPr>
        <w:t>Учащийся получит возможность научиться: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выполнять действия с величинами;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выполнять проверку правильности вычислений разными способами (с помощью прикидки и оценки результата действия, на основе связи между компонентами и результатом действия);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использовать свойства арифметических действий для удобства вычислений;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решать уравнения на основе знания связей между компонентами и результатами действий «сложение» и «вычитание», «умножение» и «деление»;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находить значение буквенного выражения при заданных значениях, входящих в него букв.</w:t>
      </w:r>
    </w:p>
    <w:p w:rsidR="00E46D83" w:rsidRPr="00573728" w:rsidRDefault="00E46D83" w:rsidP="00E46D8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73728">
        <w:rPr>
          <w:rFonts w:eastAsiaTheme="minorHAnsi"/>
          <w:b/>
          <w:lang w:eastAsia="en-US"/>
        </w:rPr>
        <w:lastRenderedPageBreak/>
        <w:t>РАБОТА С ТЕКСТОВЫМИ ЗАДАЧАМИ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573728">
        <w:rPr>
          <w:rFonts w:eastAsiaTheme="minorHAnsi"/>
          <w:b/>
          <w:lang w:eastAsia="en-US"/>
        </w:rPr>
        <w:t>Учащийся научится: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соотносить объекты, представленные в задаче, и величины, составлять план решения задачи, выбирать и объяснять выбор действий;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решать арифметическим способом текстовые задачи (в 1—3 действия) и задачи, связанные с повседневной жизнью;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оценивать правильность хода решения задачи, вносить исправления, оценивать реальность ответа на вопрос задачи.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  <w:r w:rsidRPr="00573728">
        <w:rPr>
          <w:rFonts w:eastAsiaTheme="minorHAnsi"/>
          <w:b/>
          <w:i/>
          <w:lang w:eastAsia="en-US"/>
        </w:rPr>
        <w:t>Учащийся получит возможность научиться: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i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составлять задачу по краткой записи, по заданной схеме, по решению;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зависимостью: цена, количество, стоимость; масса одного предмета, количество предметов, масса всех заданных предметов и др.;</w:t>
      </w:r>
      <w:proofErr w:type="gramEnd"/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решать задачи в 3—4 действия;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находить разные способы решения задачи.</w:t>
      </w:r>
    </w:p>
    <w:p w:rsidR="00E46D83" w:rsidRPr="00573728" w:rsidRDefault="00E46D83" w:rsidP="00E46D8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73728">
        <w:rPr>
          <w:rFonts w:eastAsiaTheme="minorHAnsi"/>
          <w:b/>
          <w:lang w:eastAsia="en-US"/>
        </w:rPr>
        <w:t>ПРОСТРАНСТВЕННЫЕ ОТНОШЕНИЯ. ГЕОМЕТРИЧЕСКИЕ ФИГУРЫ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573728">
        <w:rPr>
          <w:rFonts w:eastAsiaTheme="minorHAnsi"/>
          <w:b/>
          <w:lang w:eastAsia="en-US"/>
        </w:rPr>
        <w:t>Учащийся научится: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описывать взаимное расположение предметов на плоскости и в пространстве;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распознавать, называть, изображать геометрические фигуры (точка, отрезок, ломаная, прямой угол, многоугольник, в том числе треугольник, прямоугольник, квадрат; окружность, круг);</w:t>
      </w:r>
      <w:proofErr w:type="gramEnd"/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выполнять построение геометрических фигур (отрезок, квадрат, прямоугольник) по указанным данным с помощью линейки, угольника;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использовать свойства прямоугольника и квадрата для решения задач;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распознавать и называть геометрические тела (куб, шар);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соотносить реальные объекты с моделями геометрических фигур.</w:t>
      </w:r>
    </w:p>
    <w:p w:rsidR="00E46D83" w:rsidRPr="00573728" w:rsidRDefault="00E46D83" w:rsidP="00E46D8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73728">
        <w:rPr>
          <w:rFonts w:eastAsiaTheme="minorHAnsi"/>
          <w:b/>
          <w:lang w:eastAsia="en-US"/>
        </w:rPr>
        <w:t>ГЕОМЕТРИЧЕСКИЕ ВЕЛИЧИНЫ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573728">
        <w:rPr>
          <w:rFonts w:eastAsiaTheme="minorHAnsi"/>
          <w:b/>
          <w:lang w:eastAsia="en-US"/>
        </w:rPr>
        <w:t>Учащийся научится: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измерять длину отрезка;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вычислять периметр треугольника, прямоугольника и квадрата, площадь прямоугольника и квадрата;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оценивать размеры геометрических объектов, расстояния приближённо (на глаз).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  <w:r w:rsidRPr="00573728">
        <w:rPr>
          <w:rFonts w:eastAsiaTheme="minorHAnsi"/>
          <w:b/>
          <w:i/>
          <w:lang w:eastAsia="en-US"/>
        </w:rPr>
        <w:t>Учащийся получит возможность научиться: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i/>
          <w:lang w:eastAsia="en-US"/>
        </w:rPr>
        <w:t>•</w:t>
      </w:r>
      <w:r w:rsidRPr="00573728">
        <w:rPr>
          <w:rFonts w:eastAsiaTheme="minorHAnsi"/>
          <w:i/>
          <w:lang w:eastAsia="en-US"/>
        </w:rPr>
        <w:tab/>
      </w:r>
      <w:r w:rsidRPr="00573728">
        <w:rPr>
          <w:rFonts w:eastAsiaTheme="minorHAnsi"/>
          <w:lang w:eastAsia="en-US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вычислять периметр многоугольника;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находить площадь прямоугольного треугольника;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находить площади фигур путём их разбиения на прямоугольники (квадраты) и прямоугольные треугольники.</w:t>
      </w:r>
    </w:p>
    <w:p w:rsidR="00E46D83" w:rsidRPr="00573728" w:rsidRDefault="00E46D83" w:rsidP="00E46D8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73728">
        <w:rPr>
          <w:rFonts w:eastAsiaTheme="minorHAnsi"/>
          <w:b/>
          <w:lang w:eastAsia="en-US"/>
        </w:rPr>
        <w:t>РАБОТА С ИНФОРМАЦИЕЙ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573728">
        <w:rPr>
          <w:rFonts w:eastAsiaTheme="minorHAnsi"/>
          <w:b/>
          <w:lang w:eastAsia="en-US"/>
        </w:rPr>
        <w:t>Учащийся научится: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читать несложные готовые таблицы;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заполнять несложные готовые таблицы;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читать несложные готовые столбчатые диаграммы.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  <w:r w:rsidRPr="00573728">
        <w:rPr>
          <w:rFonts w:eastAsiaTheme="minorHAnsi"/>
          <w:b/>
          <w:i/>
          <w:lang w:eastAsia="en-US"/>
        </w:rPr>
        <w:t>Учащийся получит возможность научиться: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достраивать несложную готовую столбчатую диаграмму;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сравнивать и обобщать информацию, представленную в строках и столбцах несложных таблиц и диаграмм;</w:t>
      </w:r>
    </w:p>
    <w:p w:rsidR="00E46D83" w:rsidRPr="00573728" w:rsidRDefault="00E46D83" w:rsidP="00E46D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3728">
        <w:rPr>
          <w:rFonts w:eastAsiaTheme="minorHAnsi"/>
          <w:lang w:eastAsia="en-US"/>
        </w:rPr>
        <w:t>•</w:t>
      </w:r>
      <w:r w:rsidRPr="00573728">
        <w:rPr>
          <w:rFonts w:eastAsiaTheme="minorHAnsi"/>
          <w:lang w:eastAsia="en-US"/>
        </w:rPr>
        <w:tab/>
        <w:t>понимать простейшие выражения, содержащие логические связки и слова («... и ...», «если</w:t>
      </w:r>
      <w:proofErr w:type="gramStart"/>
      <w:r w:rsidRPr="00573728">
        <w:rPr>
          <w:rFonts w:eastAsiaTheme="minorHAnsi"/>
          <w:lang w:eastAsia="en-US"/>
        </w:rPr>
        <w:t xml:space="preserve"> .</w:t>
      </w:r>
      <w:proofErr w:type="gramEnd"/>
      <w:r w:rsidRPr="00573728">
        <w:rPr>
          <w:rFonts w:eastAsiaTheme="minorHAnsi"/>
          <w:lang w:eastAsia="en-US"/>
        </w:rPr>
        <w:t>., то ...», «верно/ неверно, что ...», «каждый», «все», «некоторые», «не»).</w:t>
      </w:r>
    </w:p>
    <w:p w:rsidR="00E46D83" w:rsidRPr="00573728" w:rsidRDefault="00E46D83" w:rsidP="00E46D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D83" w:rsidRPr="00573728" w:rsidRDefault="00E46D83" w:rsidP="00E46D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D83" w:rsidRPr="00573728" w:rsidRDefault="00E46D83" w:rsidP="00E46D83">
      <w:pPr>
        <w:pStyle w:val="a4"/>
        <w:jc w:val="center"/>
      </w:pPr>
      <w:r w:rsidRPr="00573728">
        <w:rPr>
          <w:b/>
          <w:spacing w:val="4"/>
        </w:rPr>
        <w:t>Содержание учебного предмета «Математика»</w:t>
      </w:r>
    </w:p>
    <w:p w:rsidR="005E2A37" w:rsidRPr="00573728" w:rsidRDefault="00E46D83" w:rsidP="005E2A37">
      <w:pPr>
        <w:pStyle w:val="a6"/>
        <w:shd w:val="clear" w:color="auto" w:fill="FFFFFF"/>
        <w:spacing w:before="150" w:beforeAutospacing="0" w:after="150" w:afterAutospacing="0"/>
        <w:ind w:left="75" w:right="75" w:firstLine="525"/>
        <w:jc w:val="both"/>
        <w:rPr>
          <w:color w:val="000000"/>
        </w:rPr>
      </w:pPr>
      <w:r w:rsidRPr="00573728">
        <w:rPr>
          <w:color w:val="000000"/>
        </w:rPr>
        <w:t>Начальный курс математики – курс интегрированный: в нём объединён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четырёх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</w:t>
      </w:r>
      <w:r w:rsidR="005E2A37" w:rsidRPr="00573728">
        <w:rPr>
          <w:color w:val="000000"/>
        </w:rPr>
        <w:t xml:space="preserve"> устных и письменных вычислений.</w:t>
      </w:r>
    </w:p>
    <w:p w:rsidR="00E46D83" w:rsidRPr="00573728" w:rsidRDefault="00E46D83" w:rsidP="00E46D83">
      <w:pPr>
        <w:rPr>
          <w:b/>
          <w:color w:val="000000"/>
          <w:spacing w:val="4"/>
        </w:rPr>
      </w:pPr>
      <w:r w:rsidRPr="00573728">
        <w:rPr>
          <w:b/>
          <w:bCs/>
          <w:color w:val="000000"/>
          <w:spacing w:val="4"/>
        </w:rPr>
        <w:t xml:space="preserve">Числа от 1 до 1000 (продолжение) </w:t>
      </w:r>
      <w:r w:rsidRPr="00573728">
        <w:rPr>
          <w:b/>
          <w:color w:val="000000"/>
          <w:spacing w:val="4"/>
        </w:rPr>
        <w:t>(13 ч)</w:t>
      </w:r>
    </w:p>
    <w:p w:rsidR="00E46D83" w:rsidRPr="00573728" w:rsidRDefault="00E46D83" w:rsidP="00E46D83">
      <w:pPr>
        <w:jc w:val="both"/>
      </w:pPr>
      <w:r w:rsidRPr="00573728">
        <w:t>Четыре арифметических действия. Порядок их выполне</w:t>
      </w:r>
      <w:r w:rsidRPr="00573728">
        <w:softHyphen/>
      </w:r>
      <w:r w:rsidRPr="00573728">
        <w:rPr>
          <w:spacing w:val="5"/>
        </w:rPr>
        <w:t xml:space="preserve">ния в выражениях, содержащих 2 — 4 действия. </w:t>
      </w:r>
      <w:r w:rsidRPr="00573728">
        <w:rPr>
          <w:spacing w:val="7"/>
        </w:rPr>
        <w:t>Письменные приёмы вычислений.</w:t>
      </w:r>
    </w:p>
    <w:p w:rsidR="00E46D83" w:rsidRPr="00573728" w:rsidRDefault="00E46D83" w:rsidP="00E46D83">
      <w:pPr>
        <w:widowControl w:val="0"/>
        <w:shd w:val="clear" w:color="auto" w:fill="FFFFFF"/>
        <w:autoSpaceDE w:val="0"/>
        <w:autoSpaceDN w:val="0"/>
        <w:adjustRightInd w:val="0"/>
        <w:spacing w:before="313"/>
        <w:jc w:val="both"/>
        <w:rPr>
          <w:b/>
          <w:bCs/>
          <w:color w:val="000000"/>
          <w:spacing w:val="7"/>
        </w:rPr>
      </w:pPr>
      <w:r w:rsidRPr="00573728">
        <w:rPr>
          <w:b/>
          <w:bCs/>
          <w:color w:val="000000"/>
          <w:spacing w:val="7"/>
        </w:rPr>
        <w:t xml:space="preserve">Числа, которые больше 1000. </w:t>
      </w:r>
      <w:r w:rsidRPr="00573728">
        <w:rPr>
          <w:b/>
        </w:rPr>
        <w:t>Нумерация (11 ч)</w:t>
      </w:r>
    </w:p>
    <w:p w:rsidR="00E46D83" w:rsidRPr="00573728" w:rsidRDefault="00E46D83" w:rsidP="00E46D83">
      <w:pPr>
        <w:jc w:val="both"/>
      </w:pPr>
      <w:r w:rsidRPr="00573728">
        <w:t xml:space="preserve"> Новая счётная единица — тысяча.</w:t>
      </w:r>
    </w:p>
    <w:p w:rsidR="00E46D83" w:rsidRPr="00573728" w:rsidRDefault="00E46D83" w:rsidP="00E46D83">
      <w:pPr>
        <w:jc w:val="both"/>
      </w:pPr>
      <w:r w:rsidRPr="00573728">
        <w:rPr>
          <w:spacing w:val="4"/>
        </w:rPr>
        <w:t xml:space="preserve"> Разряды и классы: класс единиц, класс тысяч, класс мил</w:t>
      </w:r>
      <w:r w:rsidRPr="00573728">
        <w:rPr>
          <w:spacing w:val="4"/>
        </w:rPr>
        <w:softHyphen/>
      </w:r>
      <w:r w:rsidRPr="00573728">
        <w:rPr>
          <w:spacing w:val="8"/>
        </w:rPr>
        <w:t>лионов и т. д.</w:t>
      </w:r>
    </w:p>
    <w:p w:rsidR="00E46D83" w:rsidRPr="00573728" w:rsidRDefault="00E46D83" w:rsidP="00E46D83">
      <w:pPr>
        <w:jc w:val="both"/>
      </w:pPr>
      <w:r w:rsidRPr="00573728">
        <w:rPr>
          <w:spacing w:val="9"/>
        </w:rPr>
        <w:t xml:space="preserve"> Чтение, запись и сравнение многозначных чисел.</w:t>
      </w:r>
    </w:p>
    <w:p w:rsidR="00E46D83" w:rsidRPr="00573728" w:rsidRDefault="00E46D83" w:rsidP="00E46D83">
      <w:pPr>
        <w:jc w:val="both"/>
      </w:pPr>
      <w:r w:rsidRPr="00573728">
        <w:rPr>
          <w:spacing w:val="4"/>
        </w:rPr>
        <w:t xml:space="preserve"> Представление многозначного числа в виде суммы раз</w:t>
      </w:r>
      <w:r w:rsidRPr="00573728">
        <w:rPr>
          <w:spacing w:val="4"/>
        </w:rPr>
        <w:softHyphen/>
      </w:r>
      <w:r w:rsidRPr="00573728">
        <w:t>рядных слагаемых.</w:t>
      </w:r>
    </w:p>
    <w:p w:rsidR="00E46D83" w:rsidRPr="00573728" w:rsidRDefault="00E46D83" w:rsidP="00E46D83">
      <w:pPr>
        <w:jc w:val="both"/>
        <w:rPr>
          <w:spacing w:val="9"/>
        </w:rPr>
      </w:pPr>
      <w:r w:rsidRPr="00573728">
        <w:rPr>
          <w:spacing w:val="9"/>
        </w:rPr>
        <w:t xml:space="preserve"> Увеличение (уменьшение) числа в 10, 100, 1000 раз.</w:t>
      </w:r>
    </w:p>
    <w:p w:rsidR="00E46D83" w:rsidRPr="00573728" w:rsidRDefault="00E46D83" w:rsidP="00E46D83">
      <w:pPr>
        <w:rPr>
          <w:b/>
        </w:rPr>
      </w:pPr>
    </w:p>
    <w:p w:rsidR="00CE69C6" w:rsidRPr="00573728" w:rsidRDefault="00CE69C6" w:rsidP="00E46D83">
      <w:pPr>
        <w:rPr>
          <w:b/>
        </w:rPr>
      </w:pPr>
    </w:p>
    <w:p w:rsidR="00CE69C6" w:rsidRPr="00573728" w:rsidRDefault="00CE69C6" w:rsidP="00E46D83">
      <w:pPr>
        <w:rPr>
          <w:b/>
        </w:rPr>
      </w:pPr>
    </w:p>
    <w:p w:rsidR="00E46D83" w:rsidRPr="00573728" w:rsidRDefault="00E46D83" w:rsidP="00E46D83">
      <w:pPr>
        <w:rPr>
          <w:b/>
        </w:rPr>
      </w:pPr>
      <w:r w:rsidRPr="00573728">
        <w:rPr>
          <w:b/>
        </w:rPr>
        <w:t>Величины (16 ч)</w:t>
      </w:r>
    </w:p>
    <w:p w:rsidR="00E46D83" w:rsidRPr="00573728" w:rsidRDefault="00E46D83" w:rsidP="00E46D83">
      <w:pPr>
        <w:ind w:firstLine="708"/>
        <w:jc w:val="both"/>
      </w:pPr>
      <w:r w:rsidRPr="00573728">
        <w:t xml:space="preserve">Единицы длины: миллиметр, сантиметр, дециметр, метр, </w:t>
      </w:r>
      <w:r w:rsidRPr="00573728">
        <w:rPr>
          <w:spacing w:val="8"/>
        </w:rPr>
        <w:t>километр. Соотношения между ними.</w:t>
      </w:r>
    </w:p>
    <w:p w:rsidR="00E46D83" w:rsidRPr="00573728" w:rsidRDefault="00E46D83" w:rsidP="00E46D83">
      <w:pPr>
        <w:ind w:firstLine="708"/>
        <w:jc w:val="both"/>
      </w:pPr>
      <w:r w:rsidRPr="00573728">
        <w:t>Единицы площади: квадратный миллиметр, квадратный сантиметр, квадратный дециметр, квадратный метр, квадрат</w:t>
      </w:r>
      <w:r w:rsidRPr="00573728">
        <w:softHyphen/>
      </w:r>
      <w:r w:rsidRPr="00573728">
        <w:rPr>
          <w:spacing w:val="9"/>
        </w:rPr>
        <w:t>ный километр. Соотношения между ними.</w:t>
      </w:r>
    </w:p>
    <w:p w:rsidR="00E46D83" w:rsidRPr="00573728" w:rsidRDefault="00E46D83" w:rsidP="00E46D83">
      <w:pPr>
        <w:ind w:firstLine="708"/>
        <w:jc w:val="both"/>
      </w:pPr>
      <w:r w:rsidRPr="00573728">
        <w:rPr>
          <w:spacing w:val="2"/>
        </w:rPr>
        <w:t>Единицы массы: грамм, килограмм, центнер, тонна. Соот</w:t>
      </w:r>
      <w:r w:rsidRPr="00573728">
        <w:rPr>
          <w:spacing w:val="2"/>
        </w:rPr>
        <w:softHyphen/>
      </w:r>
      <w:r w:rsidRPr="00573728">
        <w:rPr>
          <w:spacing w:val="8"/>
        </w:rPr>
        <w:t>ношения между ними.</w:t>
      </w:r>
    </w:p>
    <w:p w:rsidR="00E46D83" w:rsidRPr="00573728" w:rsidRDefault="00E46D83" w:rsidP="00E46D83">
      <w:pPr>
        <w:ind w:firstLine="708"/>
        <w:jc w:val="both"/>
        <w:rPr>
          <w:spacing w:val="8"/>
        </w:rPr>
      </w:pPr>
      <w:r w:rsidRPr="00573728">
        <w:rPr>
          <w:spacing w:val="10"/>
        </w:rPr>
        <w:t xml:space="preserve">Единицы времени: секунда, минута, час, сутки, месяц, </w:t>
      </w:r>
      <w:r w:rsidRPr="00573728">
        <w:rPr>
          <w:spacing w:val="3"/>
        </w:rPr>
        <w:t xml:space="preserve">год, век. Соотношения между ними. Задачи на определение </w:t>
      </w:r>
      <w:r w:rsidRPr="00573728">
        <w:rPr>
          <w:spacing w:val="8"/>
        </w:rPr>
        <w:t>начала, конца события, его продолжительности.</w:t>
      </w:r>
    </w:p>
    <w:p w:rsidR="00E46D83" w:rsidRPr="00573728" w:rsidRDefault="00E46D83" w:rsidP="00E46D83">
      <w:pPr>
        <w:rPr>
          <w:b/>
          <w:bCs/>
          <w:color w:val="000000"/>
          <w:spacing w:val="6"/>
        </w:rPr>
      </w:pPr>
    </w:p>
    <w:p w:rsidR="00E46D83" w:rsidRPr="00573728" w:rsidRDefault="00E46D83" w:rsidP="00E46D83">
      <w:r w:rsidRPr="00573728">
        <w:rPr>
          <w:b/>
          <w:bCs/>
          <w:color w:val="000000"/>
          <w:spacing w:val="6"/>
        </w:rPr>
        <w:t xml:space="preserve">Сложение и вычитание </w:t>
      </w:r>
      <w:r w:rsidRPr="00573728">
        <w:rPr>
          <w:b/>
          <w:color w:val="000000"/>
          <w:spacing w:val="6"/>
        </w:rPr>
        <w:t>(14 ч)</w:t>
      </w:r>
    </w:p>
    <w:p w:rsidR="00E46D83" w:rsidRPr="00573728" w:rsidRDefault="00E46D83" w:rsidP="00E46D83">
      <w:pPr>
        <w:ind w:firstLine="708"/>
        <w:jc w:val="both"/>
      </w:pPr>
      <w:r w:rsidRPr="00573728">
        <w:rPr>
          <w:spacing w:val="7"/>
        </w:rPr>
        <w:t xml:space="preserve">Сложение и вычитание (обобщение и систематизация </w:t>
      </w:r>
      <w:r w:rsidRPr="00573728">
        <w:t>знаний): задачи, решаемые сложением и вычитанием; сложе</w:t>
      </w:r>
      <w:r w:rsidRPr="00573728">
        <w:softHyphen/>
        <w:t>ние и вычитание с числом 0; переместительное и сочетатель</w:t>
      </w:r>
      <w:r w:rsidRPr="00573728">
        <w:softHyphen/>
      </w:r>
      <w:r w:rsidRPr="00573728">
        <w:rPr>
          <w:spacing w:val="6"/>
        </w:rPr>
        <w:t>ное свойства сложения и их использование для рационали</w:t>
      </w:r>
      <w:r w:rsidRPr="00573728">
        <w:rPr>
          <w:spacing w:val="6"/>
        </w:rPr>
        <w:softHyphen/>
      </w:r>
      <w:r w:rsidRPr="00573728">
        <w:rPr>
          <w:spacing w:val="3"/>
        </w:rPr>
        <w:t>зации вычислений; взаимосвязь между компонентами и ре</w:t>
      </w:r>
      <w:r w:rsidRPr="00573728">
        <w:rPr>
          <w:spacing w:val="3"/>
        </w:rPr>
        <w:softHyphen/>
      </w:r>
      <w:r w:rsidRPr="00573728">
        <w:rPr>
          <w:spacing w:val="13"/>
        </w:rPr>
        <w:t xml:space="preserve">зультатами сложения и вычитания; способы проверки </w:t>
      </w:r>
      <w:r w:rsidRPr="00573728">
        <w:rPr>
          <w:spacing w:val="9"/>
        </w:rPr>
        <w:t>сложения и вычитания.</w:t>
      </w:r>
    </w:p>
    <w:p w:rsidR="00E46D83" w:rsidRPr="00573728" w:rsidRDefault="00E46D83" w:rsidP="00E46D83">
      <w:pPr>
        <w:ind w:firstLine="708"/>
        <w:jc w:val="both"/>
        <w:rPr>
          <w:spacing w:val="7"/>
        </w:rPr>
      </w:pPr>
      <w:r w:rsidRPr="00573728">
        <w:rPr>
          <w:spacing w:val="7"/>
        </w:rPr>
        <w:t>Решение уравнений вида:</w:t>
      </w:r>
    </w:p>
    <w:p w:rsidR="00E46D83" w:rsidRPr="00573728" w:rsidRDefault="00E46D83" w:rsidP="00E46D83">
      <w:pPr>
        <w:jc w:val="both"/>
        <w:rPr>
          <w:spacing w:val="7"/>
        </w:rPr>
      </w:pPr>
      <w:r w:rsidRPr="00573728">
        <w:rPr>
          <w:spacing w:val="7"/>
        </w:rPr>
        <w:t>х + 312 = 654 + 79</w:t>
      </w:r>
    </w:p>
    <w:p w:rsidR="00E46D83" w:rsidRPr="00573728" w:rsidRDefault="00E46D83" w:rsidP="00E46D83">
      <w:pPr>
        <w:jc w:val="both"/>
        <w:rPr>
          <w:spacing w:val="7"/>
        </w:rPr>
      </w:pPr>
      <w:r w:rsidRPr="00573728">
        <w:rPr>
          <w:spacing w:val="7"/>
        </w:rPr>
        <w:t>729 – х = 217 + 163</w:t>
      </w:r>
    </w:p>
    <w:p w:rsidR="00E46D83" w:rsidRPr="00573728" w:rsidRDefault="00E46D83" w:rsidP="00E46D83">
      <w:pPr>
        <w:jc w:val="both"/>
      </w:pPr>
      <w:r w:rsidRPr="00573728">
        <w:rPr>
          <w:iCs/>
          <w:spacing w:val="6"/>
        </w:rPr>
        <w:t>х</w:t>
      </w:r>
      <w:r w:rsidRPr="00573728">
        <w:rPr>
          <w:i/>
          <w:iCs/>
          <w:spacing w:val="6"/>
        </w:rPr>
        <w:t xml:space="preserve"> – </w:t>
      </w:r>
      <w:r w:rsidRPr="00573728">
        <w:rPr>
          <w:spacing w:val="6"/>
        </w:rPr>
        <w:t>137 = 500 – 140.</w:t>
      </w:r>
    </w:p>
    <w:p w:rsidR="00E46D83" w:rsidRPr="00573728" w:rsidRDefault="00E46D83" w:rsidP="00E46D83">
      <w:pPr>
        <w:ind w:firstLine="708"/>
        <w:jc w:val="both"/>
      </w:pPr>
      <w:r w:rsidRPr="00573728">
        <w:t xml:space="preserve">Устное сложение и вычитание чисел в случаях, сводимых к действиям в пределах 100, и письменное </w:t>
      </w:r>
      <w:r w:rsidRPr="00573728">
        <w:rPr>
          <w:i/>
          <w:iCs/>
        </w:rPr>
        <w:t xml:space="preserve">— </w:t>
      </w:r>
      <w:r w:rsidRPr="00573728">
        <w:t xml:space="preserve">в остальных </w:t>
      </w:r>
      <w:r w:rsidRPr="00573728">
        <w:rPr>
          <w:spacing w:val="1"/>
        </w:rPr>
        <w:t>случаях.</w:t>
      </w:r>
    </w:p>
    <w:p w:rsidR="00E46D83" w:rsidRPr="00573728" w:rsidRDefault="00E46D83" w:rsidP="00E46D83">
      <w:pPr>
        <w:ind w:firstLine="708"/>
        <w:jc w:val="both"/>
        <w:rPr>
          <w:spacing w:val="9"/>
        </w:rPr>
      </w:pPr>
      <w:r w:rsidRPr="00573728">
        <w:rPr>
          <w:spacing w:val="9"/>
        </w:rPr>
        <w:t>Сложение и вычитание значений величин</w:t>
      </w:r>
    </w:p>
    <w:p w:rsidR="00E46D83" w:rsidRPr="00573728" w:rsidRDefault="00E46D83" w:rsidP="00E46D83">
      <w:pPr>
        <w:rPr>
          <w:b/>
        </w:rPr>
      </w:pPr>
    </w:p>
    <w:p w:rsidR="00E46D83" w:rsidRPr="00573728" w:rsidRDefault="00E46D83" w:rsidP="00E46D83">
      <w:pPr>
        <w:rPr>
          <w:b/>
        </w:rPr>
      </w:pPr>
      <w:r w:rsidRPr="00573728">
        <w:rPr>
          <w:b/>
        </w:rPr>
        <w:t>Умножение и деление (74 ч)</w:t>
      </w:r>
    </w:p>
    <w:p w:rsidR="00E46D83" w:rsidRPr="00573728" w:rsidRDefault="00E46D83" w:rsidP="00E46D83">
      <w:pPr>
        <w:ind w:firstLine="708"/>
        <w:jc w:val="both"/>
      </w:pPr>
      <w:r w:rsidRPr="00573728">
        <w:t>Умножение и деление (обобщение и систематизация зна</w:t>
      </w:r>
      <w:r w:rsidRPr="00573728">
        <w:softHyphen/>
        <w:t>ний): задачи, решаемые умножением и делением; случаи ум</w:t>
      </w:r>
      <w:r w:rsidRPr="00573728">
        <w:softHyphen/>
        <w:t xml:space="preserve">ножения с числами 1 и 0; деление числа 0 и невозможность </w:t>
      </w:r>
      <w:r w:rsidRPr="00573728">
        <w:rPr>
          <w:spacing w:val="5"/>
        </w:rPr>
        <w:t xml:space="preserve">деления на 0; переместительное и сочетательное свойства </w:t>
      </w:r>
      <w:r w:rsidRPr="00573728">
        <w:t>умножения, распределительное свойство умножения относи</w:t>
      </w:r>
      <w:r w:rsidRPr="00573728">
        <w:softHyphen/>
      </w:r>
      <w:r w:rsidRPr="00573728">
        <w:rPr>
          <w:spacing w:val="5"/>
        </w:rPr>
        <w:t>тельно сложения; рационализация вычислений на основе пе</w:t>
      </w:r>
      <w:r w:rsidRPr="00573728">
        <w:rPr>
          <w:spacing w:val="5"/>
        </w:rPr>
        <w:softHyphen/>
      </w:r>
      <w:r w:rsidRPr="00573728">
        <w:rPr>
          <w:spacing w:val="8"/>
        </w:rPr>
        <w:t>рестановки множителей, умножения суммы на число и чис</w:t>
      </w:r>
      <w:r w:rsidRPr="00573728">
        <w:rPr>
          <w:spacing w:val="8"/>
        </w:rPr>
        <w:softHyphen/>
      </w:r>
      <w:r w:rsidRPr="00573728">
        <w:rPr>
          <w:spacing w:val="10"/>
        </w:rPr>
        <w:t>ла на сумму, деления суммы на число, умножения и деле</w:t>
      </w:r>
      <w:r w:rsidRPr="00573728">
        <w:rPr>
          <w:spacing w:val="10"/>
        </w:rPr>
        <w:softHyphen/>
      </w:r>
      <w:r w:rsidRPr="00573728">
        <w:rPr>
          <w:spacing w:val="24"/>
        </w:rPr>
        <w:t xml:space="preserve">ния числа на произведение; взаимосвязь между </w:t>
      </w:r>
      <w:r w:rsidRPr="00573728">
        <w:rPr>
          <w:spacing w:val="6"/>
        </w:rPr>
        <w:t>компонентами и результатами умножения и деления; спосо</w:t>
      </w:r>
      <w:r w:rsidRPr="00573728">
        <w:rPr>
          <w:spacing w:val="6"/>
        </w:rPr>
        <w:softHyphen/>
      </w:r>
      <w:r w:rsidRPr="00573728">
        <w:rPr>
          <w:spacing w:val="10"/>
        </w:rPr>
        <w:t>бы проверки умножения и деления.</w:t>
      </w:r>
    </w:p>
    <w:p w:rsidR="00E46D83" w:rsidRPr="00573728" w:rsidRDefault="00E46D83" w:rsidP="00E46D83">
      <w:pPr>
        <w:ind w:firstLine="708"/>
        <w:jc w:val="both"/>
      </w:pPr>
      <w:r w:rsidRPr="00573728">
        <w:lastRenderedPageBreak/>
        <w:t xml:space="preserve">Решение уравнений вида 6 · х = 429 + 120, </w:t>
      </w:r>
      <w:r w:rsidRPr="00573728">
        <w:rPr>
          <w:i/>
          <w:iCs/>
        </w:rPr>
        <w:t xml:space="preserve">х </w:t>
      </w:r>
      <w:r w:rsidRPr="00573728">
        <w:t>·</w:t>
      </w:r>
      <w:r w:rsidRPr="00573728">
        <w:rPr>
          <w:i/>
          <w:iCs/>
        </w:rPr>
        <w:t xml:space="preserve"> </w:t>
      </w:r>
      <w:r w:rsidRPr="00573728">
        <w:t xml:space="preserve">18 = 270- 50, </w:t>
      </w:r>
      <w:r w:rsidRPr="00573728">
        <w:rPr>
          <w:spacing w:val="7"/>
        </w:rPr>
        <w:t>360: х = 630:7 на основе взаимосвязей между компонентами и результатами действий.</w:t>
      </w:r>
    </w:p>
    <w:p w:rsidR="00E46D83" w:rsidRPr="00573728" w:rsidRDefault="00E46D83" w:rsidP="00E46D83">
      <w:pPr>
        <w:ind w:firstLine="708"/>
        <w:jc w:val="both"/>
      </w:pPr>
      <w:r w:rsidRPr="00573728">
        <w:rPr>
          <w:spacing w:val="20"/>
        </w:rPr>
        <w:t xml:space="preserve">Устное умножение и деление на однозначное число </w:t>
      </w:r>
      <w:r w:rsidRPr="00573728">
        <w:rPr>
          <w:spacing w:val="9"/>
        </w:rPr>
        <w:t>в случаях, сводимых к действиям в пределах 100; умноже</w:t>
      </w:r>
      <w:r w:rsidRPr="00573728">
        <w:rPr>
          <w:spacing w:val="9"/>
        </w:rPr>
        <w:softHyphen/>
      </w:r>
      <w:r w:rsidRPr="00573728">
        <w:rPr>
          <w:spacing w:val="10"/>
        </w:rPr>
        <w:t>ние и деление на 10, 100, 1000.</w:t>
      </w:r>
    </w:p>
    <w:p w:rsidR="00E46D83" w:rsidRPr="00573728" w:rsidRDefault="00E46D83" w:rsidP="00E46D83">
      <w:pPr>
        <w:ind w:firstLine="708"/>
        <w:jc w:val="both"/>
      </w:pPr>
      <w:proofErr w:type="gramStart"/>
      <w:r w:rsidRPr="00573728">
        <w:rPr>
          <w:spacing w:val="3"/>
        </w:rPr>
        <w:t>Письменное умножение и деление на однозначное и дву</w:t>
      </w:r>
      <w:r w:rsidRPr="00573728">
        <w:rPr>
          <w:spacing w:val="3"/>
        </w:rPr>
        <w:softHyphen/>
      </w:r>
      <w:r w:rsidRPr="00573728">
        <w:rPr>
          <w:spacing w:val="7"/>
        </w:rPr>
        <w:t>значное числа в пределах миллиона.</w:t>
      </w:r>
      <w:proofErr w:type="gramEnd"/>
      <w:r w:rsidRPr="00573728">
        <w:rPr>
          <w:spacing w:val="7"/>
        </w:rPr>
        <w:t xml:space="preserve"> Письменное умножение </w:t>
      </w:r>
      <w:r w:rsidRPr="00573728">
        <w:rPr>
          <w:spacing w:val="9"/>
        </w:rPr>
        <w:t>и деление на трёхзначное число (</w:t>
      </w:r>
      <w:r w:rsidRPr="00573728">
        <w:rPr>
          <w:i/>
          <w:spacing w:val="9"/>
        </w:rPr>
        <w:t>в порядке ознакомления</w:t>
      </w:r>
      <w:r w:rsidRPr="00573728">
        <w:rPr>
          <w:spacing w:val="9"/>
        </w:rPr>
        <w:t>).</w:t>
      </w:r>
    </w:p>
    <w:p w:rsidR="00E46D83" w:rsidRPr="00573728" w:rsidRDefault="00E46D83" w:rsidP="00E46D83">
      <w:pPr>
        <w:ind w:firstLine="708"/>
        <w:jc w:val="both"/>
      </w:pPr>
      <w:r w:rsidRPr="00573728">
        <w:t xml:space="preserve">Умножение и деление значений величин на однозначное </w:t>
      </w:r>
      <w:r w:rsidRPr="00573728">
        <w:rPr>
          <w:spacing w:val="-2"/>
        </w:rPr>
        <w:t>число.</w:t>
      </w:r>
    </w:p>
    <w:p w:rsidR="00E46D83" w:rsidRPr="00573728" w:rsidRDefault="00E46D83" w:rsidP="00E46D83">
      <w:pPr>
        <w:ind w:firstLine="708"/>
        <w:jc w:val="both"/>
      </w:pPr>
      <w:r w:rsidRPr="00573728">
        <w:rPr>
          <w:spacing w:val="7"/>
        </w:rPr>
        <w:t xml:space="preserve">Связь между величинами (скорость, время, расстояние; </w:t>
      </w:r>
      <w:r w:rsidRPr="00573728">
        <w:rPr>
          <w:spacing w:val="3"/>
        </w:rPr>
        <w:t xml:space="preserve">масса одного предмета, количество предметов, масса всех </w:t>
      </w:r>
      <w:r w:rsidRPr="00573728">
        <w:rPr>
          <w:spacing w:val="7"/>
        </w:rPr>
        <w:t>предметов и др.).</w:t>
      </w:r>
    </w:p>
    <w:p w:rsidR="00E46D83" w:rsidRPr="00573728" w:rsidRDefault="00E46D83" w:rsidP="00E46D83">
      <w:pPr>
        <w:jc w:val="both"/>
      </w:pPr>
      <w:r w:rsidRPr="00573728">
        <w:rPr>
          <w:spacing w:val="8"/>
        </w:rPr>
        <w:t>В течение всего года проводится:</w:t>
      </w:r>
    </w:p>
    <w:p w:rsidR="00E46D83" w:rsidRPr="00573728" w:rsidRDefault="00E46D83" w:rsidP="00E46D83">
      <w:pPr>
        <w:pStyle w:val="a4"/>
        <w:numPr>
          <w:ilvl w:val="0"/>
          <w:numId w:val="2"/>
        </w:numPr>
        <w:jc w:val="both"/>
      </w:pPr>
      <w:r w:rsidRPr="00573728">
        <w:rPr>
          <w:spacing w:val="2"/>
        </w:rPr>
        <w:t xml:space="preserve">вычисление значений   числовых   выражений   в   2 — 4 </w:t>
      </w:r>
      <w:r w:rsidRPr="00573728">
        <w:rPr>
          <w:spacing w:val="11"/>
        </w:rPr>
        <w:t xml:space="preserve">действия (со скобками и без них), требующих применения </w:t>
      </w:r>
      <w:r w:rsidRPr="00573728">
        <w:t>всех    изученных    правил    о    порядке    выполнения    дей</w:t>
      </w:r>
      <w:r w:rsidRPr="00573728">
        <w:softHyphen/>
      </w:r>
      <w:r w:rsidRPr="00573728">
        <w:rPr>
          <w:spacing w:val="3"/>
        </w:rPr>
        <w:t>ствий;</w:t>
      </w:r>
    </w:p>
    <w:p w:rsidR="00E46D83" w:rsidRPr="00573728" w:rsidRDefault="00E46D83" w:rsidP="00E46D83">
      <w:pPr>
        <w:pStyle w:val="a4"/>
        <w:numPr>
          <w:ilvl w:val="0"/>
          <w:numId w:val="2"/>
        </w:numPr>
        <w:jc w:val="both"/>
        <w:rPr>
          <w:spacing w:val="8"/>
        </w:rPr>
      </w:pPr>
      <w:r w:rsidRPr="00573728">
        <w:rPr>
          <w:spacing w:val="8"/>
        </w:rPr>
        <w:t>решение задач в одно действие, раскрывающих:</w:t>
      </w:r>
    </w:p>
    <w:p w:rsidR="00E46D83" w:rsidRPr="00573728" w:rsidRDefault="00E46D83" w:rsidP="00E46D83">
      <w:pPr>
        <w:pStyle w:val="a4"/>
        <w:numPr>
          <w:ilvl w:val="0"/>
          <w:numId w:val="3"/>
        </w:numPr>
        <w:jc w:val="both"/>
      </w:pPr>
      <w:r w:rsidRPr="00573728">
        <w:rPr>
          <w:spacing w:val="7"/>
        </w:rPr>
        <w:t>смысл арифметических действий;</w:t>
      </w:r>
    </w:p>
    <w:p w:rsidR="00E46D83" w:rsidRPr="00573728" w:rsidRDefault="00E46D83" w:rsidP="00E46D83">
      <w:pPr>
        <w:pStyle w:val="a4"/>
        <w:numPr>
          <w:ilvl w:val="0"/>
          <w:numId w:val="3"/>
        </w:numPr>
        <w:jc w:val="both"/>
      </w:pPr>
      <w:r w:rsidRPr="00573728">
        <w:rPr>
          <w:spacing w:val="7"/>
        </w:rPr>
        <w:t>нахождение неизвестных компонентов действий;</w:t>
      </w:r>
    </w:p>
    <w:p w:rsidR="00E46D83" w:rsidRPr="00573728" w:rsidRDefault="00E46D83" w:rsidP="00E46D83">
      <w:pPr>
        <w:pStyle w:val="a4"/>
        <w:numPr>
          <w:ilvl w:val="0"/>
          <w:numId w:val="3"/>
        </w:numPr>
        <w:jc w:val="both"/>
      </w:pPr>
      <w:r w:rsidRPr="00573728">
        <w:rPr>
          <w:spacing w:val="3"/>
        </w:rPr>
        <w:t xml:space="preserve">отношения </w:t>
      </w:r>
      <w:r w:rsidRPr="00573728">
        <w:rPr>
          <w:i/>
          <w:iCs/>
          <w:spacing w:val="3"/>
        </w:rPr>
        <w:t>больше, меньше, равно;</w:t>
      </w:r>
    </w:p>
    <w:p w:rsidR="00E46D83" w:rsidRPr="00573728" w:rsidRDefault="00E46D83" w:rsidP="00E46D83">
      <w:pPr>
        <w:pStyle w:val="a4"/>
        <w:numPr>
          <w:ilvl w:val="0"/>
          <w:numId w:val="3"/>
        </w:numPr>
        <w:jc w:val="both"/>
      </w:pPr>
      <w:r w:rsidRPr="00573728">
        <w:rPr>
          <w:spacing w:val="7"/>
        </w:rPr>
        <w:t>взаимосвязь между величинами;</w:t>
      </w:r>
    </w:p>
    <w:p w:rsidR="00E46D83" w:rsidRPr="00573728" w:rsidRDefault="00E46D83" w:rsidP="00E46D83">
      <w:pPr>
        <w:pStyle w:val="a4"/>
        <w:numPr>
          <w:ilvl w:val="0"/>
          <w:numId w:val="2"/>
        </w:numPr>
        <w:jc w:val="both"/>
      </w:pPr>
      <w:r w:rsidRPr="00573728">
        <w:t>решение задач в 2 — 4 действия;</w:t>
      </w:r>
    </w:p>
    <w:p w:rsidR="00E46D83" w:rsidRPr="00573728" w:rsidRDefault="00E46D83" w:rsidP="00E46D83">
      <w:pPr>
        <w:pStyle w:val="a4"/>
        <w:numPr>
          <w:ilvl w:val="0"/>
          <w:numId w:val="2"/>
        </w:numPr>
        <w:jc w:val="both"/>
        <w:rPr>
          <w:spacing w:val="3"/>
        </w:rPr>
      </w:pPr>
      <w:r w:rsidRPr="00573728">
        <w:rPr>
          <w:spacing w:val="8"/>
        </w:rPr>
        <w:t>решение задач на распознавание геометрических фи</w:t>
      </w:r>
      <w:r w:rsidRPr="00573728">
        <w:rPr>
          <w:spacing w:val="8"/>
        </w:rPr>
        <w:softHyphen/>
      </w:r>
      <w:r w:rsidRPr="00573728">
        <w:t>гур в составе более сложных; разбиение фигуры на задан</w:t>
      </w:r>
      <w:r w:rsidRPr="00573728">
        <w:softHyphen/>
      </w:r>
      <w:r w:rsidRPr="00573728">
        <w:rPr>
          <w:spacing w:val="3"/>
        </w:rPr>
        <w:t>ные части; составление заданной фигуры из 2 — 3 её частей;</w:t>
      </w:r>
    </w:p>
    <w:p w:rsidR="00E46D83" w:rsidRPr="00573728" w:rsidRDefault="00E46D83" w:rsidP="00E46D83">
      <w:pPr>
        <w:pStyle w:val="a4"/>
        <w:numPr>
          <w:ilvl w:val="0"/>
          <w:numId w:val="2"/>
        </w:numPr>
        <w:jc w:val="both"/>
      </w:pPr>
      <w:r w:rsidRPr="00573728">
        <w:rPr>
          <w:spacing w:val="11"/>
        </w:rPr>
        <w:t>построение изученных фигур с помощью линейки и цир</w:t>
      </w:r>
      <w:r w:rsidRPr="00573728">
        <w:rPr>
          <w:spacing w:val="11"/>
        </w:rPr>
        <w:softHyphen/>
      </w:r>
      <w:r w:rsidRPr="00573728">
        <w:rPr>
          <w:spacing w:val="1"/>
        </w:rPr>
        <w:t>куля.</w:t>
      </w:r>
    </w:p>
    <w:p w:rsidR="00E46D83" w:rsidRPr="00573728" w:rsidRDefault="00E46D83" w:rsidP="00E46D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D83" w:rsidRPr="00573728" w:rsidRDefault="00E46D83" w:rsidP="00E46D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728">
        <w:rPr>
          <w:rFonts w:ascii="Times New Roman" w:hAnsi="Times New Roman" w:cs="Times New Roman"/>
          <w:b/>
          <w:sz w:val="24"/>
          <w:szCs w:val="24"/>
        </w:rPr>
        <w:t>Итоговое повторение – 8 часов.</w:t>
      </w:r>
    </w:p>
    <w:p w:rsidR="005E2A37" w:rsidRPr="00573728" w:rsidRDefault="005E2A37" w:rsidP="00E46D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D83" w:rsidRPr="00573728" w:rsidRDefault="00E46D83" w:rsidP="00E46D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D83" w:rsidRPr="00573728" w:rsidRDefault="00E46D83" w:rsidP="00E46D83">
      <w:pPr>
        <w:autoSpaceDE w:val="0"/>
        <w:autoSpaceDN w:val="0"/>
        <w:adjustRightInd w:val="0"/>
        <w:rPr>
          <w:b/>
          <w:color w:val="000000"/>
        </w:rPr>
      </w:pPr>
    </w:p>
    <w:p w:rsidR="005E2A37" w:rsidRPr="00573728" w:rsidRDefault="005E2A37" w:rsidP="005E2A37">
      <w:pPr>
        <w:pStyle w:val="11"/>
        <w:spacing w:line="240" w:lineRule="auto"/>
        <w:ind w:left="720" w:firstLine="0"/>
        <w:jc w:val="center"/>
        <w:rPr>
          <w:b/>
        </w:rPr>
      </w:pPr>
      <w:r w:rsidRPr="00573728">
        <w:rPr>
          <w:b/>
        </w:rPr>
        <w:t>Учебно – тематический план</w:t>
      </w: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6"/>
        <w:gridCol w:w="5876"/>
        <w:gridCol w:w="2904"/>
      </w:tblGrid>
      <w:tr w:rsidR="005E2A37" w:rsidRPr="00573728" w:rsidTr="00896D19">
        <w:trPr>
          <w:trHeight w:val="361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37" w:rsidRPr="00573728" w:rsidRDefault="005E2A37" w:rsidP="00896D19">
            <w:pPr>
              <w:contextualSpacing/>
              <w:jc w:val="center"/>
              <w:rPr>
                <w:bCs/>
              </w:rPr>
            </w:pPr>
            <w:r w:rsidRPr="00573728">
              <w:rPr>
                <w:bCs/>
              </w:rPr>
              <w:t>№</w:t>
            </w:r>
          </w:p>
          <w:p w:rsidR="005E2A37" w:rsidRPr="00573728" w:rsidRDefault="005E2A37" w:rsidP="00896D19">
            <w:pPr>
              <w:contextualSpacing/>
              <w:jc w:val="center"/>
            </w:pPr>
            <w:proofErr w:type="gramStart"/>
            <w:r w:rsidRPr="00573728">
              <w:rPr>
                <w:bCs/>
              </w:rPr>
              <w:t>п</w:t>
            </w:r>
            <w:proofErr w:type="gramEnd"/>
            <w:r w:rsidRPr="00573728">
              <w:rPr>
                <w:bCs/>
              </w:rPr>
              <w:t>/п</w:t>
            </w:r>
          </w:p>
        </w:tc>
        <w:tc>
          <w:tcPr>
            <w:tcW w:w="5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37" w:rsidRPr="00573728" w:rsidRDefault="005E2A37" w:rsidP="00896D19">
            <w:pPr>
              <w:contextualSpacing/>
              <w:jc w:val="center"/>
            </w:pPr>
            <w:r w:rsidRPr="00573728">
              <w:rPr>
                <w:bCs/>
              </w:rPr>
              <w:t>Тема (раздел) программы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37" w:rsidRPr="00573728" w:rsidRDefault="005E2A37" w:rsidP="00896D19">
            <w:pPr>
              <w:contextualSpacing/>
              <w:jc w:val="center"/>
            </w:pPr>
            <w:r w:rsidRPr="00573728">
              <w:rPr>
                <w:bCs/>
              </w:rPr>
              <w:t>Кол-во часов</w:t>
            </w:r>
          </w:p>
        </w:tc>
      </w:tr>
      <w:tr w:rsidR="005E2A37" w:rsidRPr="00573728" w:rsidTr="00896D19">
        <w:trPr>
          <w:trHeight w:val="322"/>
          <w:jc w:val="center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573728" w:rsidRDefault="005E2A37" w:rsidP="00896D19">
            <w:pPr>
              <w:contextualSpacing/>
              <w:jc w:val="center"/>
              <w:rPr>
                <w:bCs/>
              </w:rPr>
            </w:pPr>
          </w:p>
        </w:tc>
        <w:tc>
          <w:tcPr>
            <w:tcW w:w="5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573728" w:rsidRDefault="005E2A37" w:rsidP="00896D19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573728" w:rsidRDefault="005E2A37" w:rsidP="00896D19">
            <w:pPr>
              <w:contextualSpacing/>
              <w:jc w:val="center"/>
              <w:rPr>
                <w:bCs/>
              </w:rPr>
            </w:pPr>
          </w:p>
        </w:tc>
      </w:tr>
      <w:tr w:rsidR="005E2A37" w:rsidRPr="00573728" w:rsidTr="00896D19">
        <w:trPr>
          <w:trHeight w:val="25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573728" w:rsidRDefault="005E2A37" w:rsidP="00896D19">
            <w:pPr>
              <w:contextualSpacing/>
              <w:jc w:val="center"/>
            </w:pPr>
            <w:r w:rsidRPr="00573728">
              <w:t>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573728" w:rsidRDefault="005E2A37" w:rsidP="00896D19">
            <w:pPr>
              <w:contextualSpacing/>
              <w:jc w:val="both"/>
            </w:pPr>
            <w:r w:rsidRPr="00573728">
              <w:t>Числа от 1 до 1000. Повторение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573728" w:rsidRDefault="005E2A37" w:rsidP="00896D19">
            <w:pPr>
              <w:contextualSpacing/>
              <w:jc w:val="center"/>
            </w:pPr>
            <w:r w:rsidRPr="00573728">
              <w:t>13 ч.</w:t>
            </w:r>
          </w:p>
        </w:tc>
      </w:tr>
      <w:tr w:rsidR="005E2A37" w:rsidRPr="00573728" w:rsidTr="00896D19">
        <w:trPr>
          <w:trHeight w:val="25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573728" w:rsidRDefault="005E2A37" w:rsidP="00896D19">
            <w:pPr>
              <w:spacing w:before="100" w:beforeAutospacing="1" w:after="100" w:afterAutospacing="1"/>
              <w:contextualSpacing/>
              <w:jc w:val="center"/>
            </w:pPr>
            <w:r w:rsidRPr="00573728">
              <w:t>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573728" w:rsidRDefault="005E2A37" w:rsidP="00896D19">
            <w:pPr>
              <w:widowControl w:val="0"/>
              <w:contextualSpacing/>
            </w:pPr>
            <w:r w:rsidRPr="00573728">
              <w:t>Числа, которые больше 1000. Нумерация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573728" w:rsidRDefault="005E2A37" w:rsidP="00896D19">
            <w:pPr>
              <w:spacing w:before="100" w:beforeAutospacing="1" w:after="100" w:afterAutospacing="1"/>
              <w:contextualSpacing/>
              <w:jc w:val="center"/>
            </w:pPr>
            <w:r w:rsidRPr="00573728">
              <w:t>11 ч.</w:t>
            </w:r>
          </w:p>
        </w:tc>
      </w:tr>
      <w:tr w:rsidR="005E2A37" w:rsidRPr="00573728" w:rsidTr="00896D19">
        <w:trPr>
          <w:trHeight w:val="25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573728" w:rsidRDefault="005E2A37" w:rsidP="00896D19">
            <w:pPr>
              <w:contextualSpacing/>
              <w:jc w:val="center"/>
            </w:pPr>
            <w:r w:rsidRPr="00573728">
              <w:t>3.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573728" w:rsidRDefault="005E2A37" w:rsidP="00896D19">
            <w:pPr>
              <w:contextualSpacing/>
            </w:pPr>
            <w:r w:rsidRPr="00573728">
              <w:t>Величины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573728" w:rsidRDefault="005E2A37" w:rsidP="00896D19">
            <w:pPr>
              <w:spacing w:before="100" w:beforeAutospacing="1" w:after="100" w:afterAutospacing="1"/>
              <w:contextualSpacing/>
              <w:jc w:val="center"/>
            </w:pPr>
            <w:r w:rsidRPr="00573728">
              <w:t>16 ч.</w:t>
            </w:r>
          </w:p>
        </w:tc>
      </w:tr>
      <w:tr w:rsidR="005E2A37" w:rsidRPr="00573728" w:rsidTr="00896D19">
        <w:trPr>
          <w:trHeight w:val="25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573728" w:rsidRDefault="005E2A37" w:rsidP="00896D19">
            <w:pPr>
              <w:contextualSpacing/>
              <w:jc w:val="center"/>
            </w:pPr>
            <w:r w:rsidRPr="00573728">
              <w:t>4.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573728" w:rsidRDefault="005E2A37" w:rsidP="00896D19">
            <w:pPr>
              <w:contextualSpacing/>
            </w:pPr>
            <w:r w:rsidRPr="00573728">
              <w:t xml:space="preserve">Сложение и вычитание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573728" w:rsidRDefault="005E2A37" w:rsidP="00896D19">
            <w:pPr>
              <w:spacing w:before="100" w:beforeAutospacing="1" w:after="100" w:afterAutospacing="1"/>
              <w:contextualSpacing/>
              <w:jc w:val="center"/>
            </w:pPr>
            <w:r w:rsidRPr="00573728">
              <w:t>14 ч.</w:t>
            </w:r>
          </w:p>
        </w:tc>
      </w:tr>
      <w:tr w:rsidR="005E2A37" w:rsidRPr="00573728" w:rsidTr="00896D19">
        <w:trPr>
          <w:trHeight w:val="25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573728" w:rsidRDefault="005E2A37" w:rsidP="00896D19">
            <w:pPr>
              <w:contextualSpacing/>
              <w:jc w:val="center"/>
            </w:pPr>
            <w:r w:rsidRPr="00573728">
              <w:t>5.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573728" w:rsidRDefault="005E2A37" w:rsidP="00896D19">
            <w:pPr>
              <w:contextualSpacing/>
              <w:rPr>
                <w:bCs/>
              </w:rPr>
            </w:pPr>
            <w:r w:rsidRPr="00573728">
              <w:rPr>
                <w:bCs/>
              </w:rPr>
              <w:t>Умножение и деление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573728" w:rsidRDefault="005E2A37" w:rsidP="00896D19">
            <w:pPr>
              <w:spacing w:before="100" w:beforeAutospacing="1" w:after="100" w:afterAutospacing="1"/>
              <w:contextualSpacing/>
              <w:jc w:val="center"/>
            </w:pPr>
            <w:r w:rsidRPr="00573728">
              <w:t>74 ч.</w:t>
            </w:r>
          </w:p>
        </w:tc>
      </w:tr>
      <w:tr w:rsidR="005E2A37" w:rsidRPr="00573728" w:rsidTr="00896D19">
        <w:trPr>
          <w:trHeight w:val="25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573728" w:rsidRDefault="005E2A37" w:rsidP="00896D19">
            <w:pPr>
              <w:contextualSpacing/>
              <w:jc w:val="center"/>
            </w:pPr>
            <w:r w:rsidRPr="00573728">
              <w:t>6.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573728" w:rsidRDefault="005E2A37" w:rsidP="00896D19">
            <w:pPr>
              <w:contextualSpacing/>
            </w:pPr>
            <w:r w:rsidRPr="00573728">
              <w:t>Итоговое повторение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573728" w:rsidRDefault="005E2A37" w:rsidP="00896D19">
            <w:pPr>
              <w:spacing w:before="100" w:beforeAutospacing="1" w:after="100" w:afterAutospacing="1"/>
              <w:contextualSpacing/>
              <w:jc w:val="center"/>
            </w:pPr>
            <w:r w:rsidRPr="00573728">
              <w:t>8 ч.</w:t>
            </w:r>
          </w:p>
        </w:tc>
      </w:tr>
      <w:tr w:rsidR="005E2A37" w:rsidRPr="00573728" w:rsidTr="00896D19">
        <w:trPr>
          <w:trHeight w:val="25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573728" w:rsidRDefault="005E2A37" w:rsidP="00896D19">
            <w:pPr>
              <w:contextualSpacing/>
              <w:jc w:val="center"/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573728" w:rsidRDefault="005E2A37" w:rsidP="00896D19">
            <w:pPr>
              <w:contextualSpacing/>
              <w:jc w:val="right"/>
              <w:rPr>
                <w:b/>
              </w:rPr>
            </w:pPr>
            <w:r w:rsidRPr="00573728">
              <w:rPr>
                <w:b/>
              </w:rPr>
              <w:t xml:space="preserve">ВСЕГО: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7" w:rsidRPr="00573728" w:rsidRDefault="005E2A37" w:rsidP="00896D19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573728">
              <w:rPr>
                <w:b/>
              </w:rPr>
              <w:t>136 ч.</w:t>
            </w:r>
          </w:p>
        </w:tc>
      </w:tr>
    </w:tbl>
    <w:p w:rsidR="00E46D83" w:rsidRPr="00573728" w:rsidRDefault="00E46D83" w:rsidP="00E46D83">
      <w:pPr>
        <w:jc w:val="center"/>
        <w:rPr>
          <w:b/>
          <w:smallCaps/>
        </w:rPr>
        <w:sectPr w:rsidR="00E46D83" w:rsidRPr="00573728" w:rsidSect="00CE69C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46D83" w:rsidRPr="00573728" w:rsidRDefault="00E46D83" w:rsidP="00FB35BB">
      <w:pPr>
        <w:jc w:val="center"/>
      </w:pPr>
      <w:bookmarkStart w:id="0" w:name="_GoBack"/>
      <w:bookmarkEnd w:id="0"/>
    </w:p>
    <w:sectPr w:rsidR="00E46D83" w:rsidRPr="00573728" w:rsidSect="00E46D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ACC"/>
    <w:multiLevelType w:val="hybridMultilevel"/>
    <w:tmpl w:val="CFD6E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7F5"/>
    <w:multiLevelType w:val="hybridMultilevel"/>
    <w:tmpl w:val="C1BCF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E14D8"/>
    <w:multiLevelType w:val="hybridMultilevel"/>
    <w:tmpl w:val="68120164"/>
    <w:lvl w:ilvl="0" w:tplc="1D9A07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D7CFB"/>
    <w:multiLevelType w:val="multilevel"/>
    <w:tmpl w:val="8CC4D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B2F0975"/>
    <w:multiLevelType w:val="hybridMultilevel"/>
    <w:tmpl w:val="DA081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8129C"/>
    <w:multiLevelType w:val="hybridMultilevel"/>
    <w:tmpl w:val="06A66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E08C5"/>
    <w:multiLevelType w:val="hybridMultilevel"/>
    <w:tmpl w:val="632E3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CDC"/>
    <w:multiLevelType w:val="multilevel"/>
    <w:tmpl w:val="5448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11BBF"/>
    <w:multiLevelType w:val="hybridMultilevel"/>
    <w:tmpl w:val="35B0F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85EDF"/>
    <w:multiLevelType w:val="hybridMultilevel"/>
    <w:tmpl w:val="AD5A0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10CD7"/>
    <w:multiLevelType w:val="hybridMultilevel"/>
    <w:tmpl w:val="AC40A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D5F67"/>
    <w:multiLevelType w:val="hybridMultilevel"/>
    <w:tmpl w:val="6D9A1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D83"/>
    <w:rsid w:val="00543BA8"/>
    <w:rsid w:val="00573728"/>
    <w:rsid w:val="005E2A37"/>
    <w:rsid w:val="00710A27"/>
    <w:rsid w:val="007B0237"/>
    <w:rsid w:val="00AB6D27"/>
    <w:rsid w:val="00B40E0B"/>
    <w:rsid w:val="00CA2EB2"/>
    <w:rsid w:val="00CE69C6"/>
    <w:rsid w:val="00DA1419"/>
    <w:rsid w:val="00E27C52"/>
    <w:rsid w:val="00E46D83"/>
    <w:rsid w:val="00EA6574"/>
    <w:rsid w:val="00FB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D8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46D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6D83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E46D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6D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6D83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E46D8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6D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D83"/>
    <w:pPr>
      <w:ind w:left="720"/>
      <w:contextualSpacing/>
    </w:pPr>
  </w:style>
  <w:style w:type="table" w:styleId="a5">
    <w:name w:val="Table Grid"/>
    <w:basedOn w:val="a1"/>
    <w:uiPriority w:val="39"/>
    <w:rsid w:val="00E46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E46D83"/>
    <w:pPr>
      <w:spacing w:before="100" w:beforeAutospacing="1" w:after="100" w:afterAutospacing="1"/>
    </w:pPr>
  </w:style>
  <w:style w:type="character" w:styleId="a7">
    <w:name w:val="Strong"/>
    <w:basedOn w:val="a0"/>
    <w:qFormat/>
    <w:rsid w:val="00E46D83"/>
    <w:rPr>
      <w:b/>
      <w:bCs/>
    </w:rPr>
  </w:style>
  <w:style w:type="paragraph" w:customStyle="1" w:styleId="11">
    <w:name w:val="Стиль1"/>
    <w:basedOn w:val="a"/>
    <w:qFormat/>
    <w:rsid w:val="00E46D83"/>
    <w:pPr>
      <w:spacing w:line="360" w:lineRule="auto"/>
      <w:ind w:firstLine="709"/>
      <w:jc w:val="both"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E46D8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E46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46D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6D83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E46D8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6D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6D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E46D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2">
    <w:name w:val="Нет списка1"/>
    <w:next w:val="a2"/>
    <w:semiHidden/>
    <w:rsid w:val="00E46D83"/>
  </w:style>
  <w:style w:type="table" w:customStyle="1" w:styleId="13">
    <w:name w:val="Сетка таблицы1"/>
    <w:basedOn w:val="a1"/>
    <w:next w:val="a5"/>
    <w:rsid w:val="00E46D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E46D83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E46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46D83"/>
    <w:pPr>
      <w:spacing w:after="120"/>
    </w:pPr>
  </w:style>
  <w:style w:type="character" w:customStyle="1" w:styleId="ac">
    <w:name w:val="Основной текст Знак"/>
    <w:basedOn w:val="a0"/>
    <w:link w:val="ab"/>
    <w:rsid w:val="00E46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E46D83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46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nhideWhenUsed/>
    <w:rsid w:val="00E46D8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E46D83"/>
    <w:rPr>
      <w:rFonts w:ascii="Calibri" w:eastAsia="Calibri" w:hAnsi="Calibri" w:cs="Times New Roman"/>
    </w:rPr>
  </w:style>
  <w:style w:type="paragraph" w:styleId="af1">
    <w:name w:val="footer"/>
    <w:basedOn w:val="a"/>
    <w:link w:val="af2"/>
    <w:unhideWhenUsed/>
    <w:rsid w:val="00E46D8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E46D83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semiHidden/>
    <w:unhideWhenUsed/>
    <w:rsid w:val="00E46D83"/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semiHidden/>
    <w:rsid w:val="00E46D83"/>
    <w:rPr>
      <w:rFonts w:ascii="Tahoma" w:eastAsia="Calibri" w:hAnsi="Tahoma" w:cs="Tahoma"/>
      <w:sz w:val="16"/>
      <w:szCs w:val="16"/>
    </w:rPr>
  </w:style>
  <w:style w:type="paragraph" w:styleId="af5">
    <w:name w:val="Title"/>
    <w:basedOn w:val="a"/>
    <w:next w:val="a"/>
    <w:link w:val="af6"/>
    <w:qFormat/>
    <w:rsid w:val="00E46D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E46D8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Схема документа Знак"/>
    <w:link w:val="af8"/>
    <w:semiHidden/>
    <w:rsid w:val="00E46D83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7"/>
    <w:semiHidden/>
    <w:rsid w:val="00E46D83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4">
    <w:name w:val="Схема документа Знак1"/>
    <w:basedOn w:val="a0"/>
    <w:semiHidden/>
    <w:rsid w:val="00E46D83"/>
    <w:rPr>
      <w:rFonts w:ascii="Segoe UI" w:eastAsia="Times New Roman" w:hAnsi="Segoe UI" w:cs="Segoe UI"/>
      <w:sz w:val="16"/>
      <w:szCs w:val="16"/>
      <w:lang w:eastAsia="ru-RU"/>
    </w:rPr>
  </w:style>
  <w:style w:type="paragraph" w:styleId="21">
    <w:name w:val="Body Text Indent 2"/>
    <w:basedOn w:val="a"/>
    <w:link w:val="22"/>
    <w:rsid w:val="00E46D83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46D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rsid w:val="00E46D83"/>
    <w:rPr>
      <w:rFonts w:ascii="Times New Roman" w:hAnsi="Times New Roman"/>
    </w:rPr>
  </w:style>
  <w:style w:type="character" w:styleId="af9">
    <w:name w:val="page number"/>
    <w:basedOn w:val="a0"/>
    <w:rsid w:val="00E46D83"/>
  </w:style>
  <w:style w:type="paragraph" w:customStyle="1" w:styleId="Default">
    <w:name w:val="Default"/>
    <w:rsid w:val="00E46D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E46D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E46D8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46D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E46D83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E46D83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46D83"/>
  </w:style>
  <w:style w:type="character" w:customStyle="1" w:styleId="Zag11">
    <w:name w:val="Zag_11"/>
    <w:rsid w:val="00E46D83"/>
  </w:style>
  <w:style w:type="character" w:styleId="afb">
    <w:name w:val="Emphasis"/>
    <w:qFormat/>
    <w:rsid w:val="00E46D83"/>
    <w:rPr>
      <w:i/>
      <w:iCs/>
    </w:rPr>
  </w:style>
  <w:style w:type="paragraph" w:styleId="23">
    <w:name w:val="Body Text 2"/>
    <w:basedOn w:val="a"/>
    <w:link w:val="24"/>
    <w:rsid w:val="00E46D8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46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D83"/>
  </w:style>
  <w:style w:type="character" w:customStyle="1" w:styleId="c2">
    <w:name w:val="c2"/>
    <w:basedOn w:val="a0"/>
    <w:rsid w:val="00E46D83"/>
  </w:style>
  <w:style w:type="character" w:customStyle="1" w:styleId="c42">
    <w:name w:val="c42"/>
    <w:basedOn w:val="a0"/>
    <w:rsid w:val="00E46D83"/>
  </w:style>
  <w:style w:type="paragraph" w:customStyle="1" w:styleId="c36">
    <w:name w:val="c36"/>
    <w:basedOn w:val="a"/>
    <w:rsid w:val="00E46D83"/>
    <w:pPr>
      <w:spacing w:before="100" w:beforeAutospacing="1" w:after="100" w:afterAutospacing="1"/>
    </w:pPr>
  </w:style>
  <w:style w:type="character" w:customStyle="1" w:styleId="c1">
    <w:name w:val="c1"/>
    <w:basedOn w:val="a0"/>
    <w:rsid w:val="00E46D83"/>
  </w:style>
  <w:style w:type="character" w:customStyle="1" w:styleId="c8">
    <w:name w:val="c8"/>
    <w:basedOn w:val="a0"/>
    <w:rsid w:val="00E46D83"/>
  </w:style>
  <w:style w:type="paragraph" w:customStyle="1" w:styleId="c20">
    <w:name w:val="c20"/>
    <w:basedOn w:val="a"/>
    <w:rsid w:val="00E46D83"/>
    <w:pPr>
      <w:spacing w:before="100" w:beforeAutospacing="1" w:after="100" w:afterAutospacing="1"/>
    </w:pPr>
  </w:style>
  <w:style w:type="paragraph" w:customStyle="1" w:styleId="c26">
    <w:name w:val="c26"/>
    <w:basedOn w:val="a"/>
    <w:rsid w:val="00E46D83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E46D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46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46D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E46D83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E46D83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semiHidden/>
    <w:rsid w:val="00E46D83"/>
    <w:rPr>
      <w:vertAlign w:val="superscript"/>
    </w:rPr>
  </w:style>
  <w:style w:type="paragraph" w:customStyle="1" w:styleId="Style87">
    <w:name w:val="Style87"/>
    <w:basedOn w:val="a"/>
    <w:rsid w:val="00E46D83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rsid w:val="00E46D83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E46D8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E46D8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E46D83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rsid w:val="00E46D8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E46D8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E46D83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rsid w:val="00E46D8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E46D83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E46D83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D8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46D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6D83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E46D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6D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6D83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E46D8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6D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D83"/>
    <w:pPr>
      <w:ind w:left="720"/>
      <w:contextualSpacing/>
    </w:pPr>
  </w:style>
  <w:style w:type="table" w:styleId="a5">
    <w:name w:val="Table Grid"/>
    <w:basedOn w:val="a1"/>
    <w:uiPriority w:val="39"/>
    <w:rsid w:val="00E4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E46D83"/>
    <w:pPr>
      <w:spacing w:before="100" w:beforeAutospacing="1" w:after="100" w:afterAutospacing="1"/>
    </w:pPr>
  </w:style>
  <w:style w:type="character" w:styleId="a7">
    <w:name w:val="Strong"/>
    <w:basedOn w:val="a0"/>
    <w:qFormat/>
    <w:rsid w:val="00E46D83"/>
    <w:rPr>
      <w:b/>
      <w:bCs/>
    </w:rPr>
  </w:style>
  <w:style w:type="paragraph" w:customStyle="1" w:styleId="11">
    <w:name w:val="Стиль1"/>
    <w:basedOn w:val="a"/>
    <w:qFormat/>
    <w:rsid w:val="00E46D83"/>
    <w:pPr>
      <w:spacing w:line="360" w:lineRule="auto"/>
      <w:ind w:firstLine="709"/>
      <w:jc w:val="both"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E46D8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E46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46D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6D83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E46D8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6D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6D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E46D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2">
    <w:name w:val="Нет списка1"/>
    <w:next w:val="a2"/>
    <w:semiHidden/>
    <w:rsid w:val="00E46D83"/>
  </w:style>
  <w:style w:type="table" w:customStyle="1" w:styleId="13">
    <w:name w:val="Сетка таблицы1"/>
    <w:basedOn w:val="a1"/>
    <w:next w:val="a5"/>
    <w:rsid w:val="00E46D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rsid w:val="00E46D83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E46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46D83"/>
    <w:pPr>
      <w:spacing w:after="120"/>
    </w:pPr>
  </w:style>
  <w:style w:type="character" w:customStyle="1" w:styleId="ac">
    <w:name w:val="Основной текст Знак"/>
    <w:basedOn w:val="a0"/>
    <w:link w:val="ab"/>
    <w:rsid w:val="00E46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E46D83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46D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nhideWhenUsed/>
    <w:rsid w:val="00E46D8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E46D83"/>
    <w:rPr>
      <w:rFonts w:ascii="Calibri" w:eastAsia="Calibri" w:hAnsi="Calibri" w:cs="Times New Roman"/>
    </w:rPr>
  </w:style>
  <w:style w:type="paragraph" w:styleId="af1">
    <w:name w:val="footer"/>
    <w:basedOn w:val="a"/>
    <w:link w:val="af2"/>
    <w:unhideWhenUsed/>
    <w:rsid w:val="00E46D8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E46D83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semiHidden/>
    <w:unhideWhenUsed/>
    <w:rsid w:val="00E46D83"/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semiHidden/>
    <w:rsid w:val="00E46D83"/>
    <w:rPr>
      <w:rFonts w:ascii="Tahoma" w:eastAsia="Calibri" w:hAnsi="Tahoma" w:cs="Tahoma"/>
      <w:sz w:val="16"/>
      <w:szCs w:val="16"/>
    </w:rPr>
  </w:style>
  <w:style w:type="paragraph" w:styleId="af5">
    <w:name w:val="Title"/>
    <w:basedOn w:val="a"/>
    <w:next w:val="a"/>
    <w:link w:val="af6"/>
    <w:qFormat/>
    <w:rsid w:val="00E46D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E46D8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Схема документа Знак"/>
    <w:link w:val="af8"/>
    <w:semiHidden/>
    <w:rsid w:val="00E46D83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7"/>
    <w:semiHidden/>
    <w:rsid w:val="00E46D83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4">
    <w:name w:val="Схема документа Знак1"/>
    <w:basedOn w:val="a0"/>
    <w:semiHidden/>
    <w:rsid w:val="00E46D83"/>
    <w:rPr>
      <w:rFonts w:ascii="Segoe UI" w:eastAsia="Times New Roman" w:hAnsi="Segoe UI" w:cs="Segoe UI"/>
      <w:sz w:val="16"/>
      <w:szCs w:val="16"/>
      <w:lang w:eastAsia="ru-RU"/>
    </w:rPr>
  </w:style>
  <w:style w:type="paragraph" w:styleId="21">
    <w:name w:val="Body Text Indent 2"/>
    <w:basedOn w:val="a"/>
    <w:link w:val="22"/>
    <w:rsid w:val="00E46D83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46D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rsid w:val="00E46D83"/>
    <w:rPr>
      <w:rFonts w:ascii="Times New Roman" w:hAnsi="Times New Roman"/>
    </w:rPr>
  </w:style>
  <w:style w:type="character" w:styleId="af9">
    <w:name w:val="page number"/>
    <w:basedOn w:val="a0"/>
    <w:rsid w:val="00E46D83"/>
  </w:style>
  <w:style w:type="paragraph" w:customStyle="1" w:styleId="Default">
    <w:name w:val="Default"/>
    <w:rsid w:val="00E46D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E46D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E46D8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46D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E46D83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E46D83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46D83"/>
  </w:style>
  <w:style w:type="character" w:customStyle="1" w:styleId="Zag11">
    <w:name w:val="Zag_11"/>
    <w:rsid w:val="00E46D83"/>
  </w:style>
  <w:style w:type="character" w:styleId="afb">
    <w:name w:val="Emphasis"/>
    <w:qFormat/>
    <w:rsid w:val="00E46D83"/>
    <w:rPr>
      <w:i/>
      <w:iCs/>
    </w:rPr>
  </w:style>
  <w:style w:type="paragraph" w:styleId="23">
    <w:name w:val="Body Text 2"/>
    <w:basedOn w:val="a"/>
    <w:link w:val="24"/>
    <w:rsid w:val="00E46D8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46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D83"/>
  </w:style>
  <w:style w:type="character" w:customStyle="1" w:styleId="c2">
    <w:name w:val="c2"/>
    <w:basedOn w:val="a0"/>
    <w:rsid w:val="00E46D83"/>
  </w:style>
  <w:style w:type="character" w:customStyle="1" w:styleId="c42">
    <w:name w:val="c42"/>
    <w:basedOn w:val="a0"/>
    <w:rsid w:val="00E46D83"/>
  </w:style>
  <w:style w:type="paragraph" w:customStyle="1" w:styleId="c36">
    <w:name w:val="c36"/>
    <w:basedOn w:val="a"/>
    <w:rsid w:val="00E46D83"/>
    <w:pPr>
      <w:spacing w:before="100" w:beforeAutospacing="1" w:after="100" w:afterAutospacing="1"/>
    </w:pPr>
  </w:style>
  <w:style w:type="character" w:customStyle="1" w:styleId="c1">
    <w:name w:val="c1"/>
    <w:basedOn w:val="a0"/>
    <w:rsid w:val="00E46D83"/>
  </w:style>
  <w:style w:type="character" w:customStyle="1" w:styleId="c8">
    <w:name w:val="c8"/>
    <w:basedOn w:val="a0"/>
    <w:rsid w:val="00E46D83"/>
  </w:style>
  <w:style w:type="paragraph" w:customStyle="1" w:styleId="c20">
    <w:name w:val="c20"/>
    <w:basedOn w:val="a"/>
    <w:rsid w:val="00E46D83"/>
    <w:pPr>
      <w:spacing w:before="100" w:beforeAutospacing="1" w:after="100" w:afterAutospacing="1"/>
    </w:pPr>
  </w:style>
  <w:style w:type="paragraph" w:customStyle="1" w:styleId="c26">
    <w:name w:val="c26"/>
    <w:basedOn w:val="a"/>
    <w:rsid w:val="00E46D83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E46D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46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46D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E46D83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E46D83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semiHidden/>
    <w:rsid w:val="00E46D83"/>
    <w:rPr>
      <w:vertAlign w:val="superscript"/>
    </w:rPr>
  </w:style>
  <w:style w:type="paragraph" w:customStyle="1" w:styleId="Style87">
    <w:name w:val="Style87"/>
    <w:basedOn w:val="a"/>
    <w:rsid w:val="00E46D83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rsid w:val="00E46D83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E46D8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E46D8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E46D83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rsid w:val="00E46D8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E46D8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E46D83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rsid w:val="00E46D8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E46D83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E46D83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4EE9B-5C70-462D-8A1E-1C011028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cp:lastPrinted>2019-04-11T04:09:00Z</cp:lastPrinted>
  <dcterms:created xsi:type="dcterms:W3CDTF">2021-06-22T09:42:00Z</dcterms:created>
  <dcterms:modified xsi:type="dcterms:W3CDTF">2021-06-22T09:42:00Z</dcterms:modified>
</cp:coreProperties>
</file>